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33A97" w14:textId="4EBB2BB8" w:rsidR="008D1C1A" w:rsidRDefault="00252CAE" w:rsidP="00252CAE">
      <w:pPr>
        <w:jc w:val="center"/>
        <w:rPr>
          <w:b/>
          <w:bCs w:val="0"/>
        </w:rPr>
      </w:pPr>
      <w:r>
        <w:rPr>
          <w:b/>
          <w:bCs w:val="0"/>
        </w:rPr>
        <w:t xml:space="preserve">William E. </w:t>
      </w:r>
      <w:proofErr w:type="spellStart"/>
      <w:r>
        <w:rPr>
          <w:b/>
          <w:bCs w:val="0"/>
        </w:rPr>
        <w:t>Joor</w:t>
      </w:r>
      <w:proofErr w:type="spellEnd"/>
      <w:r>
        <w:rPr>
          <w:b/>
          <w:bCs w:val="0"/>
        </w:rPr>
        <w:t xml:space="preserve"> III</w:t>
      </w:r>
    </w:p>
    <w:p w14:paraId="7D8907C8" w14:textId="52271987" w:rsidR="00252CAE" w:rsidRDefault="00252CAE" w:rsidP="00252CAE">
      <w:pPr>
        <w:jc w:val="center"/>
        <w:rPr>
          <w:b/>
          <w:bCs w:val="0"/>
        </w:rPr>
      </w:pPr>
      <w:r>
        <w:rPr>
          <w:b/>
          <w:bCs w:val="0"/>
        </w:rPr>
        <w:t>2230 Albans Road</w:t>
      </w:r>
    </w:p>
    <w:p w14:paraId="410B3A71" w14:textId="0049CE1B" w:rsidR="00252CAE" w:rsidRDefault="00252CAE" w:rsidP="00252CAE">
      <w:pPr>
        <w:jc w:val="center"/>
      </w:pPr>
      <w:r>
        <w:rPr>
          <w:b/>
          <w:bCs w:val="0"/>
        </w:rPr>
        <w:t>Houston, TX 77005</w:t>
      </w:r>
      <w:r>
        <w:rPr>
          <w:b/>
          <w:bCs w:val="0"/>
        </w:rPr>
        <w:tab/>
      </w:r>
    </w:p>
    <w:p w14:paraId="2A749AC1" w14:textId="5661B9C0" w:rsidR="00252CAE" w:rsidRDefault="00252CAE" w:rsidP="00252CAE">
      <w:pPr>
        <w:jc w:val="center"/>
      </w:pPr>
    </w:p>
    <w:p w14:paraId="7E1FE897" w14:textId="292AF400" w:rsidR="00252CAE" w:rsidRDefault="00252CAE" w:rsidP="00252CAE">
      <w:pPr>
        <w:jc w:val="center"/>
      </w:pPr>
    </w:p>
    <w:p w14:paraId="6FDF6350" w14:textId="62F7A2BC" w:rsidR="00252CAE" w:rsidRDefault="00252CAE" w:rsidP="00252CAE">
      <w:pPr>
        <w:jc w:val="center"/>
      </w:pPr>
      <w:r>
        <w:t>November 19, 2022</w:t>
      </w:r>
    </w:p>
    <w:p w14:paraId="512AFC15" w14:textId="7915A025" w:rsidR="00252CAE" w:rsidRDefault="00252CAE" w:rsidP="00252CAE">
      <w:pPr>
        <w:jc w:val="center"/>
      </w:pPr>
    </w:p>
    <w:p w14:paraId="4DADA892" w14:textId="1A28D011" w:rsidR="00252CAE" w:rsidRDefault="00252CAE" w:rsidP="00252CAE">
      <w:pPr>
        <w:jc w:val="center"/>
      </w:pPr>
    </w:p>
    <w:p w14:paraId="2AC2ECA6" w14:textId="161D176F" w:rsidR="00252CAE" w:rsidRDefault="00252CAE" w:rsidP="00252CAE">
      <w:r>
        <w:t xml:space="preserve">Public Utility Commission </w:t>
      </w:r>
    </w:p>
    <w:p w14:paraId="7518C3D4" w14:textId="301520F4" w:rsidR="00252CAE" w:rsidRDefault="00252CAE" w:rsidP="00252CAE">
      <w:r>
        <w:t>State of Texas</w:t>
      </w:r>
    </w:p>
    <w:p w14:paraId="359E095B" w14:textId="68FD6909" w:rsidR="00252CAE" w:rsidRDefault="00252CAE" w:rsidP="00252CAE">
      <w:r>
        <w:t>Austin, TX</w:t>
      </w:r>
    </w:p>
    <w:p w14:paraId="5CB379E6" w14:textId="6C586184" w:rsidR="00252CAE" w:rsidRDefault="00252CAE" w:rsidP="00252CAE"/>
    <w:p w14:paraId="15A1F38D" w14:textId="4FF9ACAD" w:rsidR="00252CAE" w:rsidRDefault="00252CAE" w:rsidP="00252CAE">
      <w:r>
        <w:t>Request for Comment</w:t>
      </w:r>
    </w:p>
    <w:p w14:paraId="3862392C" w14:textId="2B381C09" w:rsidR="00252CAE" w:rsidRDefault="00252CAE" w:rsidP="00252CAE"/>
    <w:p w14:paraId="229850F3" w14:textId="08C03C77" w:rsidR="00252CAE" w:rsidRDefault="00252CAE" w:rsidP="00252CAE">
      <w:r>
        <w:t>Ladies and Gentlemen:</w:t>
      </w:r>
    </w:p>
    <w:p w14:paraId="51DC6244" w14:textId="0EB2BE05" w:rsidR="00252CAE" w:rsidRDefault="00252CAE" w:rsidP="00252CAE"/>
    <w:p w14:paraId="7A308E32" w14:textId="351714EB" w:rsidR="00252CAE" w:rsidRDefault="00252CAE" w:rsidP="00252CAE">
      <w:r>
        <w:tab/>
        <w:t xml:space="preserve">Please note that the undersigned supports and endorses the comments made by Chris Tomlinson in the article entitled “`Electricity Grid Plan Would Boost Fossil Fuels” in the November 16, </w:t>
      </w:r>
      <w:proofErr w:type="gramStart"/>
      <w:r>
        <w:t>2022</w:t>
      </w:r>
      <w:proofErr w:type="gramEnd"/>
      <w:r>
        <w:t xml:space="preserve"> edition of the Houston Chronicle.</w:t>
      </w:r>
    </w:p>
    <w:p w14:paraId="518A5AE7" w14:textId="43CE4076" w:rsidR="00252CAE" w:rsidRDefault="00252CAE" w:rsidP="00252CAE"/>
    <w:p w14:paraId="5A8BC1F6" w14:textId="2971C23B" w:rsidR="00252CAE" w:rsidRDefault="00252CAE" w:rsidP="00252CAE">
      <w:pPr>
        <w:jc w:val="center"/>
      </w:pPr>
      <w:r>
        <w:t>Very truly yours,</w:t>
      </w:r>
    </w:p>
    <w:p w14:paraId="0C352BA7" w14:textId="6ED84D74" w:rsidR="00252CAE" w:rsidRDefault="00252CAE" w:rsidP="00252CAE">
      <w:pPr>
        <w:jc w:val="center"/>
      </w:pPr>
    </w:p>
    <w:p w14:paraId="7B204649" w14:textId="68CF194F" w:rsidR="00252CAE" w:rsidRDefault="00252CAE" w:rsidP="00252CAE">
      <w:r>
        <w:tab/>
      </w:r>
      <w:r>
        <w:tab/>
      </w:r>
      <w:r>
        <w:tab/>
      </w:r>
      <w:r>
        <w:tab/>
      </w:r>
      <w:r>
        <w:tab/>
        <w:t xml:space="preserve">    /s/ William E. </w:t>
      </w:r>
      <w:proofErr w:type="spellStart"/>
      <w:r>
        <w:t>Joor</w:t>
      </w:r>
      <w:proofErr w:type="spellEnd"/>
      <w:r>
        <w:t xml:space="preserve"> III</w:t>
      </w:r>
    </w:p>
    <w:p w14:paraId="390FC182" w14:textId="2C7F6EFF" w:rsidR="00252CAE" w:rsidRDefault="00252CAE" w:rsidP="00252CAE">
      <w:pPr>
        <w:jc w:val="center"/>
      </w:pPr>
    </w:p>
    <w:p w14:paraId="2FD1ED27" w14:textId="1F0E8D0A" w:rsidR="00252CAE" w:rsidRPr="00252CAE" w:rsidRDefault="00252CAE" w:rsidP="00252CAE">
      <w:r>
        <w:tab/>
      </w:r>
      <w:r>
        <w:tab/>
      </w:r>
      <w:r>
        <w:tab/>
      </w:r>
      <w:r>
        <w:tab/>
      </w:r>
      <w:r>
        <w:tab/>
        <w:t xml:space="preserve">     William E. </w:t>
      </w:r>
      <w:proofErr w:type="spellStart"/>
      <w:r>
        <w:t>Joor</w:t>
      </w:r>
      <w:proofErr w:type="spellEnd"/>
      <w:r>
        <w:t xml:space="preserve"> III</w:t>
      </w:r>
    </w:p>
    <w:sectPr w:rsidR="00252CAE" w:rsidRPr="00252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 (Headings)">
    <w:altName w:val="Calibri Light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CAE"/>
    <w:rsid w:val="00252CAE"/>
    <w:rsid w:val="008D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ED7567"/>
  <w15:chartTrackingRefBased/>
  <w15:docId w15:val="{BC27C875-9AEB-5F4F-8A74-ECF267444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 Light (Headings)"/>
        <w:bCs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E. Joor III</dc:creator>
  <cp:keywords/>
  <dc:description/>
  <cp:lastModifiedBy>William E. Joor III</cp:lastModifiedBy>
  <cp:revision>1</cp:revision>
  <dcterms:created xsi:type="dcterms:W3CDTF">2022-11-19T20:08:00Z</dcterms:created>
  <dcterms:modified xsi:type="dcterms:W3CDTF">2022-11-19T20:18:00Z</dcterms:modified>
</cp:coreProperties>
</file>